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A45B9" w14:textId="3BF142D2" w:rsidR="00486360" w:rsidRPr="001C6BE4" w:rsidRDefault="000714BB" w:rsidP="00486360">
      <w:pPr>
        <w:pStyle w:val="Kop1"/>
        <w:rPr>
          <w:color w:val="000000" w:themeColor="text1"/>
          <w:sz w:val="52"/>
          <w:szCs w:val="40"/>
          <w:lang w:val="en"/>
        </w:rPr>
      </w:pPr>
      <w:r>
        <w:rPr>
          <w:color w:val="000000" w:themeColor="text1"/>
          <w:sz w:val="52"/>
          <w:szCs w:val="40"/>
          <w:lang w:val="en"/>
        </w:rPr>
        <w:t xml:space="preserve">Accept - </w:t>
      </w:r>
      <w:r w:rsidR="00486360" w:rsidRPr="001C6BE4">
        <w:rPr>
          <w:color w:val="000000" w:themeColor="text1"/>
          <w:sz w:val="52"/>
          <w:szCs w:val="40"/>
          <w:lang w:val="en"/>
        </w:rPr>
        <w:t>Fast As A Shark</w:t>
      </w:r>
    </w:p>
    <w:p w14:paraId="2E6A45BA" w14:textId="77777777" w:rsidR="00486360" w:rsidRPr="001C6BE4" w:rsidRDefault="00486360" w:rsidP="00486360">
      <w:pPr>
        <w:rPr>
          <w:rFonts w:ascii="Arial" w:hAnsi="Arial" w:cs="Arial"/>
          <w:color w:val="000000" w:themeColor="text1"/>
          <w:sz w:val="44"/>
          <w:szCs w:val="32"/>
          <w:lang w:val="en"/>
        </w:rPr>
      </w:pPr>
    </w:p>
    <w:p w14:paraId="5AE4FAA2" w14:textId="77777777" w:rsidR="000714BB" w:rsidRDefault="000714BB" w:rsidP="00486360">
      <w:pPr>
        <w:rPr>
          <w:rFonts w:ascii="Arial" w:hAnsi="Arial" w:cs="Arial"/>
          <w:color w:val="000000" w:themeColor="text1"/>
          <w:sz w:val="36"/>
          <w:szCs w:val="32"/>
          <w:lang w:val="en"/>
        </w:rPr>
        <w:sectPr w:rsidR="000714BB" w:rsidSect="000714B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E6A45BB" w14:textId="3BF5AC6F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Fog in the streets, a church clock beats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 xml:space="preserve">Midnight, </w:t>
      </w:r>
      <w:bookmarkStart w:id="0" w:name="_GoBack"/>
      <w:bookmarkEnd w:id="0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darkness all around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You better beware, you better take care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Be prepared for the shock</w:t>
      </w:r>
    </w:p>
    <w:p w14:paraId="2E6A45BC" w14:textId="77777777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</w:p>
    <w:p w14:paraId="2E6A45BD" w14:textId="77777777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The time has come and he's the one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Who's breathing down your neck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Coming from behind, now it's your time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A loser will die</w:t>
      </w:r>
    </w:p>
    <w:p w14:paraId="2E6A45BE" w14:textId="5DB8B1C5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</w:p>
    <w:p w14:paraId="1188BF24" w14:textId="19575B4A" w:rsidR="00213B7D" w:rsidRPr="000714BB" w:rsidRDefault="00213B7D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&lt;CHORUS&gt;</w:t>
      </w:r>
    </w:p>
    <w:p w14:paraId="2E6A45BF" w14:textId="4755F24F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Fast as a shark, he'll cut out of the dark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He's a killer, he'll rip out your heart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On a one way track and you're not coming back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</w:r>
      <w:proofErr w:type="spellStart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'Cause</w:t>
      </w:r>
      <w:proofErr w:type="spellEnd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 xml:space="preserve"> the killer's on the attack</w:t>
      </w:r>
    </w:p>
    <w:p w14:paraId="473DA507" w14:textId="2E332438" w:rsidR="00213B7D" w:rsidRPr="000714BB" w:rsidRDefault="00213B7D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&lt;/CHORUS&gt;</w:t>
      </w:r>
    </w:p>
    <w:p w14:paraId="2E6A45C0" w14:textId="77777777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</w:p>
    <w:p w14:paraId="2E6A45C1" w14:textId="77777777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Surprise attack, coming from the back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An expert of the deadly knack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Just take care, just beware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Be prepared for the fight</w:t>
      </w:r>
    </w:p>
    <w:p w14:paraId="2E6A45C2" w14:textId="77777777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</w:p>
    <w:p w14:paraId="2E6A45C3" w14:textId="496E81C0" w:rsidR="00486360" w:rsidRPr="000714BB" w:rsidRDefault="00213B7D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&lt;CHORUS&gt;</w:t>
      </w:r>
    </w:p>
    <w:p w14:paraId="1CCF44C7" w14:textId="77777777" w:rsidR="005906B4" w:rsidRPr="000714BB" w:rsidRDefault="005906B4" w:rsidP="008F2636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</w:p>
    <w:p w14:paraId="7C6C12AA" w14:textId="606BA614" w:rsidR="008F2636" w:rsidRPr="000714BB" w:rsidRDefault="00486360" w:rsidP="008F2636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Watch out, watch out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</w:r>
    </w:p>
    <w:p w14:paraId="2E6A45C5" w14:textId="53AD7156" w:rsidR="00486360" w:rsidRPr="000714BB" w:rsidRDefault="008F2636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&lt;CHORUS&gt;</w:t>
      </w:r>
    </w:p>
    <w:p w14:paraId="2E6A45C6" w14:textId="0CFDBC4A" w:rsidR="00486360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</w:p>
    <w:p w14:paraId="2E6A45C7" w14:textId="5D7A6807" w:rsidR="00B201EA" w:rsidRPr="000714BB" w:rsidRDefault="00486360" w:rsidP="00486360">
      <w:pPr>
        <w:rPr>
          <w:rFonts w:ascii="Arial" w:hAnsi="Arial" w:cs="Arial"/>
          <w:color w:val="000000" w:themeColor="text1"/>
          <w:sz w:val="44"/>
          <w:szCs w:val="40"/>
          <w:lang w:val="en"/>
        </w:rPr>
      </w:pP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Fast as a shark, he'll cut out of the dark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He's a killer, he'll rip out your heart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On a one way track and you're not coming back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</w:r>
      <w:proofErr w:type="spellStart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'Cause</w:t>
      </w:r>
      <w:proofErr w:type="spellEnd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 xml:space="preserve"> the killer's, </w:t>
      </w:r>
      <w:proofErr w:type="spellStart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'cause</w:t>
      </w:r>
      <w:proofErr w:type="spellEnd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 xml:space="preserve"> the killer's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</w:r>
      <w:proofErr w:type="spellStart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'Cause</w:t>
      </w:r>
      <w:proofErr w:type="spellEnd"/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 xml:space="preserve"> the killer's on the attack, attack, attack</w:t>
      </w:r>
      <w:r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br/>
        <w:t>Attack, attack, attack, attac</w:t>
      </w:r>
      <w:r w:rsidR="000714BB" w:rsidRPr="000714BB">
        <w:rPr>
          <w:rFonts w:ascii="Arial" w:hAnsi="Arial" w:cs="Arial"/>
          <w:color w:val="000000" w:themeColor="text1"/>
          <w:sz w:val="44"/>
          <w:szCs w:val="40"/>
          <w:lang w:val="en"/>
        </w:rPr>
        <w:t>k</w:t>
      </w:r>
    </w:p>
    <w:sectPr w:rsidR="00B201EA" w:rsidRPr="000714BB" w:rsidSect="000714BB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385A75"/>
    <w:multiLevelType w:val="multilevel"/>
    <w:tmpl w:val="0CC4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40"/>
    <w:rsid w:val="000714BB"/>
    <w:rsid w:val="001C6BE4"/>
    <w:rsid w:val="00213B7D"/>
    <w:rsid w:val="00486360"/>
    <w:rsid w:val="005906B4"/>
    <w:rsid w:val="0069648A"/>
    <w:rsid w:val="008B08AB"/>
    <w:rsid w:val="008F2636"/>
    <w:rsid w:val="00A97184"/>
    <w:rsid w:val="00B201EA"/>
    <w:rsid w:val="00D60940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A45B9"/>
  <w15:docId w15:val="{2ACFB958-FC7B-49E2-9166-7D4DCF7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60940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486360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486360"/>
    <w:rPr>
      <w:i/>
      <w:iCs/>
    </w:rPr>
  </w:style>
  <w:style w:type="character" w:styleId="Zwaar">
    <w:name w:val="Strong"/>
    <w:basedOn w:val="Standaardalinea-lettertype"/>
    <w:uiPriority w:val="22"/>
    <w:qFormat/>
    <w:rsid w:val="00486360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486360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486360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486360"/>
  </w:style>
  <w:style w:type="character" w:customStyle="1" w:styleId="label-link2">
    <w:name w:val="label-link2"/>
    <w:basedOn w:val="Standaardalinea-lettertype"/>
    <w:rsid w:val="00486360"/>
  </w:style>
  <w:style w:type="character" w:customStyle="1" w:styleId="label-text2">
    <w:name w:val="label-text2"/>
    <w:basedOn w:val="Standaardalinea-lettertype"/>
    <w:rsid w:val="00486360"/>
  </w:style>
  <w:style w:type="character" w:customStyle="1" w:styleId="num4">
    <w:name w:val="num4"/>
    <w:basedOn w:val="Standaardalinea-lettertype"/>
    <w:rsid w:val="00486360"/>
  </w:style>
  <w:style w:type="character" w:customStyle="1" w:styleId="title14">
    <w:name w:val="title14"/>
    <w:basedOn w:val="Standaardalinea-lettertype"/>
    <w:rsid w:val="00486360"/>
  </w:style>
  <w:style w:type="character" w:customStyle="1" w:styleId="desc4">
    <w:name w:val="desc4"/>
    <w:basedOn w:val="Standaardalinea-lettertype"/>
    <w:rsid w:val="00486360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4863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486360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486360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4863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486360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4863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1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5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46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64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770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91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45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03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25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17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64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20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40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73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49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18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84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726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2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84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39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0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5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1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20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56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32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74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327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29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67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83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66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78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13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99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5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84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53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31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18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26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6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62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2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751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9</cp:revision>
  <dcterms:created xsi:type="dcterms:W3CDTF">2012-06-23T05:33:00Z</dcterms:created>
  <dcterms:modified xsi:type="dcterms:W3CDTF">2020-07-22T19:16:00Z</dcterms:modified>
</cp:coreProperties>
</file>